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4FEF3" w14:textId="230C22BC" w:rsidR="000F45D4" w:rsidRPr="007A4513" w:rsidRDefault="00573D44" w:rsidP="0006083C">
      <w:pPr>
        <w:jc w:val="center"/>
        <w:rPr>
          <w:b/>
          <w:bCs/>
          <w:sz w:val="24"/>
          <w:szCs w:val="24"/>
        </w:rPr>
      </w:pPr>
      <w:r>
        <w:rPr>
          <w:rFonts w:hint="eastAsia"/>
          <w:b/>
          <w:bCs/>
          <w:sz w:val="24"/>
          <w:szCs w:val="24"/>
        </w:rPr>
        <w:t>誓約書</w:t>
      </w:r>
    </w:p>
    <w:p w14:paraId="31264E1E" w14:textId="0C49097B" w:rsidR="007A4513" w:rsidRDefault="007A4513" w:rsidP="007A4513">
      <w:pPr>
        <w:jc w:val="right"/>
      </w:pPr>
      <w:r>
        <w:rPr>
          <w:rFonts w:hint="eastAsia"/>
        </w:rPr>
        <w:t>令和７年　　月　　日</w:t>
      </w:r>
    </w:p>
    <w:p w14:paraId="163178F1" w14:textId="08734A5E" w:rsidR="008D1D20" w:rsidRDefault="00573D44" w:rsidP="007A4513">
      <w:r>
        <w:rPr>
          <w:rFonts w:hint="eastAsia"/>
        </w:rPr>
        <w:t>（施主）</w:t>
      </w:r>
    </w:p>
    <w:p w14:paraId="24347A6A" w14:textId="2F553947" w:rsidR="008048CB" w:rsidRDefault="00573D44" w:rsidP="007A4513">
      <w:r>
        <w:rPr>
          <w:rFonts w:hint="eastAsia"/>
        </w:rPr>
        <w:t xml:space="preserve">　有限会社まごころ農場</w:t>
      </w:r>
    </w:p>
    <w:p w14:paraId="582F16E4" w14:textId="62AFF3AA" w:rsidR="00573D44" w:rsidRDefault="00573D44" w:rsidP="00573D44">
      <w:pPr>
        <w:ind w:firstLineChars="100" w:firstLine="210"/>
      </w:pPr>
      <w:r>
        <w:rPr>
          <w:rFonts w:hint="eastAsia"/>
        </w:rPr>
        <w:t>代表取締役　斎藤　靖彦　殿</w:t>
      </w:r>
    </w:p>
    <w:p w14:paraId="5CAE9A8C" w14:textId="77777777" w:rsidR="00573D44" w:rsidRDefault="00573D44" w:rsidP="00573D44"/>
    <w:p w14:paraId="48D0FE13" w14:textId="34B531C6" w:rsidR="00573D44" w:rsidRDefault="00573D44" w:rsidP="00573D44">
      <w:pPr>
        <w:ind w:firstLineChars="1100" w:firstLine="2310"/>
      </w:pPr>
      <w:r>
        <w:rPr>
          <w:rFonts w:hint="eastAsia"/>
        </w:rPr>
        <w:t>（見積提出者）</w:t>
      </w:r>
    </w:p>
    <w:p w14:paraId="7BAF1091" w14:textId="332A6B8D" w:rsidR="00573D44" w:rsidRDefault="00573D44" w:rsidP="00573D44">
      <w:pPr>
        <w:ind w:firstLineChars="300" w:firstLine="3150"/>
      </w:pPr>
      <w:r w:rsidRPr="00573D44">
        <w:rPr>
          <w:rFonts w:hint="eastAsia"/>
          <w:spacing w:val="420"/>
          <w:kern w:val="0"/>
          <w:fitText w:val="1260" w:id="-709750271"/>
        </w:rPr>
        <w:t>住</w:t>
      </w:r>
      <w:r w:rsidRPr="00573D44">
        <w:rPr>
          <w:rFonts w:hint="eastAsia"/>
          <w:kern w:val="0"/>
          <w:fitText w:val="1260" w:id="-709750271"/>
        </w:rPr>
        <w:t>所</w:t>
      </w:r>
    </w:p>
    <w:p w14:paraId="4FA3BB46" w14:textId="2FB779B3" w:rsidR="00573D44" w:rsidRDefault="00573D44" w:rsidP="00573D44">
      <w:pPr>
        <w:ind w:firstLineChars="1500" w:firstLine="3150"/>
      </w:pPr>
      <w:r>
        <w:rPr>
          <w:rFonts w:hint="eastAsia"/>
        </w:rPr>
        <w:t>商号又は名称</w:t>
      </w:r>
    </w:p>
    <w:p w14:paraId="3AB800F7" w14:textId="1F2D18D9" w:rsidR="00573D44" w:rsidRDefault="00573D44" w:rsidP="00573D44">
      <w:pPr>
        <w:ind w:firstLineChars="600" w:firstLine="3144"/>
      </w:pPr>
      <w:r w:rsidRPr="002910AE">
        <w:rPr>
          <w:rFonts w:hint="eastAsia"/>
          <w:spacing w:val="157"/>
          <w:kern w:val="0"/>
          <w:fitText w:val="1260" w:id="-709750272"/>
        </w:rPr>
        <w:t>代表</w:t>
      </w:r>
      <w:r w:rsidRPr="002910AE">
        <w:rPr>
          <w:rFonts w:hint="eastAsia"/>
          <w:spacing w:val="1"/>
          <w:kern w:val="0"/>
          <w:fitText w:val="1260" w:id="-709750272"/>
        </w:rPr>
        <w:t>者</w:t>
      </w:r>
      <w:r>
        <w:rPr>
          <w:rFonts w:hint="eastAsia"/>
        </w:rPr>
        <w:t xml:space="preserve">　　　　　　　　　　　　　　　　　　　㊞</w:t>
      </w:r>
    </w:p>
    <w:p w14:paraId="02D7F929" w14:textId="201F0B6F" w:rsidR="00573D44" w:rsidRDefault="002B5077" w:rsidP="00573D44">
      <w:r>
        <w:rPr>
          <w:noProof/>
        </w:rPr>
        <mc:AlternateContent>
          <mc:Choice Requires="wps">
            <w:drawing>
              <wp:anchor distT="0" distB="0" distL="114300" distR="114300" simplePos="0" relativeHeight="251659264" behindDoc="0" locked="0" layoutInCell="1" allowOverlap="1" wp14:anchorId="4EF060AE" wp14:editId="2B0C4A53">
                <wp:simplePos x="0" y="0"/>
                <wp:positionH relativeFrom="column">
                  <wp:posOffset>1985010</wp:posOffset>
                </wp:positionH>
                <wp:positionV relativeFrom="paragraph">
                  <wp:posOffset>6350</wp:posOffset>
                </wp:positionV>
                <wp:extent cx="3648075" cy="0"/>
                <wp:effectExtent l="0" t="0" r="0" b="0"/>
                <wp:wrapNone/>
                <wp:docPr id="1820121144" name="直線コネクタ 1"/>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7321F3"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3pt,.5pt" to="443.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G8nAEAAJQDAAAOAAAAZHJzL2Uyb0RvYy54bWysU9uO0zAQfUfiHyy/06S7sKy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" strokecolor="#156082 [3204]" strokeweight=".5pt">
                <v:stroke joinstyle="miter"/>
              </v:line>
            </w:pict>
          </mc:Fallback>
        </mc:AlternateContent>
      </w:r>
    </w:p>
    <w:p w14:paraId="58C4E01E" w14:textId="34F6A121" w:rsidR="00573D44" w:rsidRDefault="00573D44" w:rsidP="00573D44">
      <w:pPr>
        <w:ind w:firstLineChars="600" w:firstLine="3144"/>
      </w:pPr>
      <w:r w:rsidRPr="00573D44">
        <w:rPr>
          <w:rFonts w:hint="eastAsia"/>
          <w:spacing w:val="157"/>
          <w:kern w:val="0"/>
          <w:fitText w:val="1260" w:id="-709750270"/>
        </w:rPr>
        <w:t>受注</w:t>
      </w:r>
      <w:r w:rsidRPr="00573D44">
        <w:rPr>
          <w:rFonts w:hint="eastAsia"/>
          <w:spacing w:val="1"/>
          <w:kern w:val="0"/>
          <w:fitText w:val="1260" w:id="-709750270"/>
        </w:rPr>
        <w:t>者</w:t>
      </w:r>
      <w:r>
        <w:rPr>
          <w:rFonts w:hint="eastAsia"/>
        </w:rPr>
        <w:t xml:space="preserve">　　　　　　　　　　　　　　　　　　　㊞</w:t>
      </w:r>
    </w:p>
    <w:p w14:paraId="582AB171" w14:textId="74903C76" w:rsidR="00573D44" w:rsidRDefault="00573D44" w:rsidP="00573D44">
      <w:r>
        <w:rPr>
          <w:noProof/>
        </w:rPr>
        <mc:AlternateContent>
          <mc:Choice Requires="wps">
            <w:drawing>
              <wp:anchor distT="0" distB="0" distL="114300" distR="114300" simplePos="0" relativeHeight="251661312" behindDoc="0" locked="0" layoutInCell="1" allowOverlap="1" wp14:anchorId="49DF237F" wp14:editId="1E65C02D">
                <wp:simplePos x="0" y="0"/>
                <wp:positionH relativeFrom="column">
                  <wp:posOffset>1981200</wp:posOffset>
                </wp:positionH>
                <wp:positionV relativeFrom="paragraph">
                  <wp:posOffset>27940</wp:posOffset>
                </wp:positionV>
                <wp:extent cx="3648075" cy="0"/>
                <wp:effectExtent l="0" t="0" r="0" b="0"/>
                <wp:wrapNone/>
                <wp:docPr id="488680850" name="直線コネクタ 1"/>
                <wp:cNvGraphicFramePr/>
                <a:graphic xmlns:a="http://schemas.openxmlformats.org/drawingml/2006/main">
                  <a:graphicData uri="http://schemas.microsoft.com/office/word/2010/wordprocessingShape">
                    <wps:wsp>
                      <wps:cNvCnPr/>
                      <wps:spPr>
                        <a:xfrm>
                          <a:off x="0" y="0"/>
                          <a:ext cx="364807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41B00BDF" id="直線コネクタ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6pt,2.2pt" to="443.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" strokecolor="#156082" strokeweight=".5pt">
                <v:stroke joinstyle="miter"/>
              </v:line>
            </w:pict>
          </mc:Fallback>
        </mc:AlternateContent>
      </w:r>
    </w:p>
    <w:p w14:paraId="60552FB9" w14:textId="77777777" w:rsidR="002329C7" w:rsidRDefault="002329C7" w:rsidP="00573D44">
      <w:pPr>
        <w:ind w:firstLineChars="100" w:firstLine="210"/>
      </w:pPr>
    </w:p>
    <w:p w14:paraId="7C73652E" w14:textId="4DC02B97" w:rsidR="00573D44" w:rsidRDefault="00573D44" w:rsidP="00573D44">
      <w:pPr>
        <w:ind w:firstLineChars="100" w:firstLine="210"/>
      </w:pPr>
      <w:r>
        <w:rPr>
          <w:rFonts w:hint="eastAsia"/>
        </w:rPr>
        <w:t xml:space="preserve">○工事場所　</w:t>
      </w:r>
      <w:r w:rsidRPr="002B5077">
        <w:rPr>
          <w:rFonts w:hint="eastAsia"/>
          <w:u w:val="single"/>
        </w:rPr>
        <w:t>青森県平川市大字吹上安田310番地</w:t>
      </w:r>
      <w:r w:rsidR="005F433A">
        <w:rPr>
          <w:rFonts w:hint="eastAsia"/>
          <w:u w:val="single"/>
        </w:rPr>
        <w:t>及び311番地</w:t>
      </w:r>
    </w:p>
    <w:p w14:paraId="343CE4DC" w14:textId="77777777" w:rsidR="00573D44" w:rsidRPr="00573D44" w:rsidRDefault="00573D44" w:rsidP="00573D44"/>
    <w:p w14:paraId="5AC8B927" w14:textId="19BE6E89" w:rsidR="00573D44" w:rsidRDefault="00573D44" w:rsidP="00573D44">
      <w:pPr>
        <w:ind w:firstLineChars="100" w:firstLine="210"/>
      </w:pPr>
      <w:r>
        <w:rPr>
          <w:rFonts w:hint="eastAsia"/>
        </w:rPr>
        <w:t xml:space="preserve">○工事名　　</w:t>
      </w:r>
      <w:r w:rsidRPr="002B5077">
        <w:rPr>
          <w:rFonts w:hint="eastAsia"/>
          <w:u w:val="single"/>
        </w:rPr>
        <w:t>農産物</w:t>
      </w:r>
      <w:r w:rsidR="00FC3AF2">
        <w:rPr>
          <w:rFonts w:hint="eastAsia"/>
          <w:u w:val="single"/>
        </w:rPr>
        <w:t>処理</w:t>
      </w:r>
      <w:r w:rsidR="00941BE9">
        <w:rPr>
          <w:rFonts w:hint="eastAsia"/>
          <w:u w:val="single"/>
        </w:rPr>
        <w:t>加工</w:t>
      </w:r>
      <w:r w:rsidRPr="002B5077">
        <w:rPr>
          <w:rFonts w:hint="eastAsia"/>
          <w:u w:val="single"/>
        </w:rPr>
        <w:t>施設工事一式</w:t>
      </w:r>
    </w:p>
    <w:p w14:paraId="2DE10078" w14:textId="77777777" w:rsidR="00573D44" w:rsidRDefault="00573D44" w:rsidP="00573D44"/>
    <w:p w14:paraId="2C4FCCB9" w14:textId="610BAF19" w:rsidR="00573D44" w:rsidRDefault="00573D44" w:rsidP="00573D44">
      <w:pPr>
        <w:ind w:firstLineChars="100" w:firstLine="210"/>
      </w:pPr>
      <w:r>
        <w:rPr>
          <w:rFonts w:hint="eastAsia"/>
        </w:rPr>
        <w:t>当社は上記工事の一般競争入札にあたり、落札の有無にかかわらず、要項書ならびに仕様書及び関連する各法令に従い、下記の内容を遵守</w:t>
      </w:r>
      <w:r w:rsidR="002329C7">
        <w:rPr>
          <w:rFonts w:hint="eastAsia"/>
        </w:rPr>
        <w:t>することを</w:t>
      </w:r>
      <w:r>
        <w:rPr>
          <w:rFonts w:hint="eastAsia"/>
        </w:rPr>
        <w:t>誓約いたします。</w:t>
      </w:r>
    </w:p>
    <w:p w14:paraId="540A20D2" w14:textId="77777777" w:rsidR="002329C7" w:rsidRDefault="002329C7" w:rsidP="002B5077">
      <w:pPr>
        <w:ind w:left="210" w:hangingChars="100" w:hanging="210"/>
      </w:pPr>
    </w:p>
    <w:p w14:paraId="69A5CECE" w14:textId="645CB7F5" w:rsidR="00573D44" w:rsidRDefault="002910AE" w:rsidP="002B5077">
      <w:pPr>
        <w:ind w:left="210" w:hangingChars="100" w:hanging="210"/>
      </w:pPr>
      <w:r>
        <w:rPr>
          <w:rFonts w:hint="eastAsia"/>
        </w:rPr>
        <w:t xml:space="preserve">□　</w:t>
      </w:r>
      <w:r w:rsidR="00573D44">
        <w:rPr>
          <w:rFonts w:hint="eastAsia"/>
        </w:rPr>
        <w:t>当社が施主及び代行者に完成引渡しした施設及びそれに含まれる機械・工事材料ならびに施工方法について、当社は自ら産業財産権もしくは実施権を有し、他の産業財産権、その他の権利を侵害しないこと。</w:t>
      </w:r>
    </w:p>
    <w:p w14:paraId="3847BF09" w14:textId="0F951CBF" w:rsidR="00573D44" w:rsidRDefault="002910AE" w:rsidP="002B5077">
      <w:pPr>
        <w:ind w:left="210" w:hangingChars="100" w:hanging="210"/>
      </w:pPr>
      <w:r>
        <w:rPr>
          <w:rFonts w:hint="eastAsia"/>
        </w:rPr>
        <w:t xml:space="preserve">□　</w:t>
      </w:r>
      <w:r w:rsidR="00573D44">
        <w:rPr>
          <w:rFonts w:hint="eastAsia"/>
        </w:rPr>
        <w:t>前項に関し、万一損害賠償等の事故を生じたときは、施主および代行者の事業に支障のないよう当社の責任において解決すること。</w:t>
      </w:r>
    </w:p>
    <w:p w14:paraId="0535ED92" w14:textId="752769A9" w:rsidR="00573D44" w:rsidRDefault="002910AE" w:rsidP="002B5077">
      <w:pPr>
        <w:ind w:left="210" w:hangingChars="100" w:hanging="210"/>
      </w:pPr>
      <w:r>
        <w:rPr>
          <w:rFonts w:hint="eastAsia"/>
        </w:rPr>
        <w:t xml:space="preserve">□　</w:t>
      </w:r>
      <w:r w:rsidR="00573D44">
        <w:rPr>
          <w:rFonts w:hint="eastAsia"/>
        </w:rPr>
        <w:t>当社は、前項の事故による損害が施主及び代行者に発生する場合はその賠償の責を負い、将来に渡って施設が使用可能な状態を維持すること。</w:t>
      </w:r>
    </w:p>
    <w:p w14:paraId="23C8D6AF" w14:textId="77777777" w:rsidR="002910AE" w:rsidRDefault="002910AE" w:rsidP="00573D44"/>
    <w:p w14:paraId="4B8CDB2C" w14:textId="7F942E07" w:rsidR="002910AE" w:rsidRDefault="002910AE" w:rsidP="00573D44">
      <w:r>
        <w:rPr>
          <w:rFonts w:hint="eastAsia"/>
        </w:rPr>
        <w:t xml:space="preserve">　当社は</w:t>
      </w:r>
      <w:r w:rsidR="002329C7">
        <w:rPr>
          <w:rFonts w:hint="eastAsia"/>
        </w:rPr>
        <w:t>下記の内容について</w:t>
      </w:r>
      <w:r w:rsidR="005D6A59">
        <w:rPr>
          <w:rFonts w:hint="eastAsia"/>
        </w:rPr>
        <w:t>、事実に相違ないことを誓約いたします。</w:t>
      </w:r>
    </w:p>
    <w:p w14:paraId="444188CA" w14:textId="77777777" w:rsidR="002329C7" w:rsidRDefault="002329C7" w:rsidP="00573D44"/>
    <w:p w14:paraId="1C3B1DF7" w14:textId="04DACDBA" w:rsidR="00573D44" w:rsidRDefault="002910AE" w:rsidP="00573D44">
      <w:r>
        <w:rPr>
          <w:rFonts w:hint="eastAsia"/>
        </w:rPr>
        <w:t xml:space="preserve">□　</w:t>
      </w:r>
      <w:r w:rsidR="002329C7">
        <w:rPr>
          <w:rFonts w:hint="eastAsia"/>
        </w:rPr>
        <w:t>当社は再生・更生手続きをおこなっていません</w:t>
      </w:r>
      <w:r w:rsidR="00687E54">
        <w:rPr>
          <w:rFonts w:hint="eastAsia"/>
        </w:rPr>
        <w:t>。</w:t>
      </w:r>
      <w:r w:rsidR="002329C7">
        <w:rPr>
          <w:rFonts w:hint="eastAsia"/>
        </w:rPr>
        <w:t>（手続終結後10ヵ年を経過した者は除く）</w:t>
      </w:r>
    </w:p>
    <w:p w14:paraId="6C745BB0" w14:textId="77777777" w:rsidR="002329C7" w:rsidRDefault="002329C7" w:rsidP="002329C7"/>
    <w:p w14:paraId="159394BE" w14:textId="23ED94DB" w:rsidR="00573D44" w:rsidRDefault="002329C7" w:rsidP="002329C7">
      <w:r>
        <w:rPr>
          <w:rFonts w:hint="eastAsia"/>
        </w:rPr>
        <w:t>□　当社は現在、顧客との間に訴訟等係争中ではありません。</w:t>
      </w:r>
    </w:p>
    <w:p w14:paraId="7BDE2C1A" w14:textId="77777777" w:rsidR="002329C7" w:rsidRDefault="002329C7" w:rsidP="002329C7"/>
    <w:p w14:paraId="31940021" w14:textId="03CE7F12" w:rsidR="002329C7" w:rsidRDefault="002329C7" w:rsidP="002329C7">
      <w:r>
        <w:rPr>
          <w:rFonts w:hint="eastAsia"/>
        </w:rPr>
        <w:t>※全ての□にチェックマークを入れること。</w:t>
      </w:r>
    </w:p>
    <w:sectPr w:rsidR="002329C7" w:rsidSect="002B5077">
      <w:pgSz w:w="11906" w:h="16838" w:code="9"/>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F308" w14:textId="77777777" w:rsidR="00574C4D" w:rsidRDefault="00574C4D" w:rsidP="0013104F">
      <w:r>
        <w:separator/>
      </w:r>
    </w:p>
  </w:endnote>
  <w:endnote w:type="continuationSeparator" w:id="0">
    <w:p w14:paraId="59774EAD" w14:textId="77777777" w:rsidR="00574C4D" w:rsidRDefault="00574C4D" w:rsidP="0013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3BA2D" w14:textId="77777777" w:rsidR="00574C4D" w:rsidRDefault="00574C4D" w:rsidP="0013104F">
      <w:r>
        <w:separator/>
      </w:r>
    </w:p>
  </w:footnote>
  <w:footnote w:type="continuationSeparator" w:id="0">
    <w:p w14:paraId="6336ADD4" w14:textId="77777777" w:rsidR="00574C4D" w:rsidRDefault="00574C4D" w:rsidP="0013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4653B"/>
    <w:multiLevelType w:val="hybridMultilevel"/>
    <w:tmpl w:val="E3CEFB44"/>
    <w:lvl w:ilvl="0" w:tplc="FBE64F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88A67D9"/>
    <w:multiLevelType w:val="hybridMultilevel"/>
    <w:tmpl w:val="09BE0250"/>
    <w:lvl w:ilvl="0" w:tplc="F55084F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5371277"/>
    <w:multiLevelType w:val="hybridMultilevel"/>
    <w:tmpl w:val="360E05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22647895">
    <w:abstractNumId w:val="2"/>
  </w:num>
  <w:num w:numId="2" w16cid:durableId="1528564215">
    <w:abstractNumId w:val="1"/>
  </w:num>
  <w:num w:numId="3" w16cid:durableId="70872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57"/>
    <w:rsid w:val="0006083C"/>
    <w:rsid w:val="0007517D"/>
    <w:rsid w:val="000D3F9A"/>
    <w:rsid w:val="000F45D4"/>
    <w:rsid w:val="001257B4"/>
    <w:rsid w:val="0013104F"/>
    <w:rsid w:val="00155B85"/>
    <w:rsid w:val="001E238D"/>
    <w:rsid w:val="001F2A76"/>
    <w:rsid w:val="001F5D02"/>
    <w:rsid w:val="002329C7"/>
    <w:rsid w:val="002910AE"/>
    <w:rsid w:val="002B5077"/>
    <w:rsid w:val="00314494"/>
    <w:rsid w:val="00361E65"/>
    <w:rsid w:val="00380663"/>
    <w:rsid w:val="00442E19"/>
    <w:rsid w:val="00570465"/>
    <w:rsid w:val="00573D44"/>
    <w:rsid w:val="00574C4D"/>
    <w:rsid w:val="005D6A59"/>
    <w:rsid w:val="005F433A"/>
    <w:rsid w:val="00682A8C"/>
    <w:rsid w:val="00687E54"/>
    <w:rsid w:val="00776AE4"/>
    <w:rsid w:val="007A4513"/>
    <w:rsid w:val="008048CB"/>
    <w:rsid w:val="00880294"/>
    <w:rsid w:val="008D1D20"/>
    <w:rsid w:val="00941BE9"/>
    <w:rsid w:val="009608CE"/>
    <w:rsid w:val="009B22D7"/>
    <w:rsid w:val="009C3060"/>
    <w:rsid w:val="009E105B"/>
    <w:rsid w:val="00A12957"/>
    <w:rsid w:val="00A16CD6"/>
    <w:rsid w:val="00A27643"/>
    <w:rsid w:val="00A933F3"/>
    <w:rsid w:val="00B4254D"/>
    <w:rsid w:val="00BD001D"/>
    <w:rsid w:val="00C161F6"/>
    <w:rsid w:val="00C6777E"/>
    <w:rsid w:val="00D445F6"/>
    <w:rsid w:val="00DB518F"/>
    <w:rsid w:val="00DE7264"/>
    <w:rsid w:val="00E73816"/>
    <w:rsid w:val="00E84AB7"/>
    <w:rsid w:val="00FC3AF2"/>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D7E1C"/>
  <w15:chartTrackingRefBased/>
  <w15:docId w15:val="{07891D29-8E28-46D4-B15D-45795FB8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29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29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29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29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29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29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29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29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29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29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29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29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29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29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29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29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29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29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29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2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9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2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957"/>
    <w:pPr>
      <w:spacing w:before="160" w:after="160"/>
      <w:jc w:val="center"/>
    </w:pPr>
    <w:rPr>
      <w:i/>
      <w:iCs/>
      <w:color w:val="404040" w:themeColor="text1" w:themeTint="BF"/>
    </w:rPr>
  </w:style>
  <w:style w:type="character" w:customStyle="1" w:styleId="a8">
    <w:name w:val="引用文 (文字)"/>
    <w:basedOn w:val="a0"/>
    <w:link w:val="a7"/>
    <w:uiPriority w:val="29"/>
    <w:rsid w:val="00A12957"/>
    <w:rPr>
      <w:i/>
      <w:iCs/>
      <w:color w:val="404040" w:themeColor="text1" w:themeTint="BF"/>
    </w:rPr>
  </w:style>
  <w:style w:type="paragraph" w:styleId="a9">
    <w:name w:val="List Paragraph"/>
    <w:basedOn w:val="a"/>
    <w:uiPriority w:val="34"/>
    <w:qFormat/>
    <w:rsid w:val="00A12957"/>
    <w:pPr>
      <w:ind w:left="720"/>
      <w:contextualSpacing/>
    </w:pPr>
  </w:style>
  <w:style w:type="character" w:styleId="21">
    <w:name w:val="Intense Emphasis"/>
    <w:basedOn w:val="a0"/>
    <w:uiPriority w:val="21"/>
    <w:qFormat/>
    <w:rsid w:val="00A12957"/>
    <w:rPr>
      <w:i/>
      <w:iCs/>
      <w:color w:val="0F4761" w:themeColor="accent1" w:themeShade="BF"/>
    </w:rPr>
  </w:style>
  <w:style w:type="paragraph" w:styleId="22">
    <w:name w:val="Intense Quote"/>
    <w:basedOn w:val="a"/>
    <w:next w:val="a"/>
    <w:link w:val="23"/>
    <w:uiPriority w:val="30"/>
    <w:qFormat/>
    <w:rsid w:val="00A12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2957"/>
    <w:rPr>
      <w:i/>
      <w:iCs/>
      <w:color w:val="0F4761" w:themeColor="accent1" w:themeShade="BF"/>
    </w:rPr>
  </w:style>
  <w:style w:type="character" w:styleId="24">
    <w:name w:val="Intense Reference"/>
    <w:basedOn w:val="a0"/>
    <w:uiPriority w:val="32"/>
    <w:qFormat/>
    <w:rsid w:val="00A12957"/>
    <w:rPr>
      <w:b/>
      <w:bCs/>
      <w:smallCaps/>
      <w:color w:val="0F4761" w:themeColor="accent1" w:themeShade="BF"/>
      <w:spacing w:val="5"/>
    </w:rPr>
  </w:style>
  <w:style w:type="table" w:styleId="aa">
    <w:name w:val="Table Grid"/>
    <w:basedOn w:val="a1"/>
    <w:uiPriority w:val="39"/>
    <w:rsid w:val="008D1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3104F"/>
    <w:pPr>
      <w:tabs>
        <w:tab w:val="center" w:pos="4252"/>
        <w:tab w:val="right" w:pos="8504"/>
      </w:tabs>
      <w:snapToGrid w:val="0"/>
    </w:pPr>
  </w:style>
  <w:style w:type="character" w:customStyle="1" w:styleId="ac">
    <w:name w:val="ヘッダー (文字)"/>
    <w:basedOn w:val="a0"/>
    <w:link w:val="ab"/>
    <w:uiPriority w:val="99"/>
    <w:rsid w:val="0013104F"/>
  </w:style>
  <w:style w:type="paragraph" w:styleId="ad">
    <w:name w:val="footer"/>
    <w:basedOn w:val="a"/>
    <w:link w:val="ae"/>
    <w:uiPriority w:val="99"/>
    <w:unhideWhenUsed/>
    <w:rsid w:val="0013104F"/>
    <w:pPr>
      <w:tabs>
        <w:tab w:val="center" w:pos="4252"/>
        <w:tab w:val="right" w:pos="8504"/>
      </w:tabs>
      <w:snapToGrid w:val="0"/>
    </w:pPr>
  </w:style>
  <w:style w:type="character" w:customStyle="1" w:styleId="ae">
    <w:name w:val="フッター (文字)"/>
    <w:basedOn w:val="a0"/>
    <w:link w:val="ad"/>
    <w:uiPriority w:val="99"/>
    <w:rsid w:val="0013104F"/>
  </w:style>
  <w:style w:type="paragraph" w:styleId="af">
    <w:name w:val="Note Heading"/>
    <w:basedOn w:val="a"/>
    <w:next w:val="a"/>
    <w:link w:val="af0"/>
    <w:uiPriority w:val="99"/>
    <w:unhideWhenUsed/>
    <w:rsid w:val="00573D44"/>
    <w:pPr>
      <w:jc w:val="center"/>
    </w:pPr>
  </w:style>
  <w:style w:type="character" w:customStyle="1" w:styleId="af0">
    <w:name w:val="記 (文字)"/>
    <w:basedOn w:val="a0"/>
    <w:link w:val="af"/>
    <w:uiPriority w:val="99"/>
    <w:rsid w:val="00573D44"/>
  </w:style>
  <w:style w:type="paragraph" w:styleId="af1">
    <w:name w:val="Closing"/>
    <w:basedOn w:val="a"/>
    <w:link w:val="af2"/>
    <w:uiPriority w:val="99"/>
    <w:unhideWhenUsed/>
    <w:rsid w:val="00573D44"/>
    <w:pPr>
      <w:jc w:val="right"/>
    </w:pPr>
  </w:style>
  <w:style w:type="character" w:customStyle="1" w:styleId="af2">
    <w:name w:val="結語 (文字)"/>
    <w:basedOn w:val="a0"/>
    <w:link w:val="af1"/>
    <w:uiPriority w:val="99"/>
    <w:rsid w:val="00573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管理者</cp:lastModifiedBy>
  <cp:revision>5</cp:revision>
  <dcterms:created xsi:type="dcterms:W3CDTF">2025-07-08T22:32:00Z</dcterms:created>
  <dcterms:modified xsi:type="dcterms:W3CDTF">2025-07-14T08:27:00Z</dcterms:modified>
</cp:coreProperties>
</file>